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/>
        <w:spacing w:before="312" w:beforeAutospacing="1" w:after="312" w:afterAutospacing="1" w:line="360" w:lineRule="auto"/>
        <w:jc w:val="center"/>
        <w:textAlignment w:val="baseline"/>
        <w:rPr>
          <w:rFonts w:hint="eastAsia" w:ascii="FZXiaoBiaoSong-B05S" w:hAnsi="Helvetica" w:eastAsia="FZXiaoBiaoSong-B05S" w:cs="Helvetica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FZXiaoBiaoSong-B05S" w:hAnsi="Helvetica" w:eastAsia="FZXiaoBiaoSong-B05S" w:cs="Helvetica"/>
          <w:b w:val="0"/>
          <w:i w:val="0"/>
          <w:caps w:val="0"/>
          <w:spacing w:val="0"/>
          <w:w w:val="100"/>
          <w:sz w:val="44"/>
          <w:szCs w:val="44"/>
          <w:lang w:eastAsia="zh-CN"/>
        </w:rPr>
        <w:t>靖远县五合镇文冠茶加工生产线建设项目</w:t>
      </w:r>
    </w:p>
    <w:p>
      <w:pPr>
        <w:pStyle w:val="8"/>
        <w:snapToGrid/>
        <w:spacing w:before="312" w:beforeAutospacing="1" w:after="312" w:afterAutospacing="1" w:line="360" w:lineRule="auto"/>
        <w:jc w:val="center"/>
        <w:textAlignment w:val="baseline"/>
        <w:rPr>
          <w:rFonts w:ascii="FZXiaoBiaoSong-B05S" w:hAnsi="Helvetica" w:eastAsia="FZXiaoBiaoSong-B05S" w:cs="Helvetica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FZXiaoBiaoSong-B05S" w:hAnsi="Helvetica" w:eastAsia="FZXiaoBiaoSong-B05S" w:cs="Helvetica"/>
          <w:b w:val="0"/>
          <w:i w:val="0"/>
          <w:caps w:val="0"/>
          <w:spacing w:val="0"/>
          <w:w w:val="100"/>
          <w:sz w:val="44"/>
          <w:szCs w:val="44"/>
          <w:lang w:eastAsia="zh-CN"/>
        </w:rPr>
        <w:t>成交</w:t>
      </w:r>
      <w:r>
        <w:rPr>
          <w:rFonts w:hint="eastAsia" w:ascii="FZXiaoBiaoSong-B05S" w:hAnsi="Helvetica" w:eastAsia="FZXiaoBiaoSong-B05S" w:cs="Helvetica"/>
          <w:b w:val="0"/>
          <w:i w:val="0"/>
          <w:caps w:val="0"/>
          <w:spacing w:val="0"/>
          <w:w w:val="100"/>
          <w:sz w:val="44"/>
          <w:szCs w:val="44"/>
        </w:rPr>
        <w:t>公告</w:t>
      </w:r>
    </w:p>
    <w:p>
      <w:pPr>
        <w:widowControl/>
        <w:shd w:val="clear" w:color="auto" w:fill="F8F9FC"/>
        <w:snapToGrid/>
        <w:spacing w:before="150" w:beforeAutospacing="0" w:after="150" w:afterAutospacing="0" w:line="600" w:lineRule="atLeast"/>
        <w:ind w:firstLine="321" w:firstLineChars="100"/>
        <w:jc w:val="left"/>
        <w:textAlignment w:val="baseline"/>
        <w:rPr>
          <w:rFonts w:hint="default" w:ascii="Microsoft YaHei" w:hAnsi="Microsoft YaHei" w:eastAsia="FangSong" w:cs="SimSun"/>
          <w:b w:val="0"/>
          <w:i w:val="0"/>
          <w:caps w:val="0"/>
          <w:spacing w:val="0"/>
          <w:w w:val="100"/>
          <w:kern w:val="0"/>
          <w:sz w:val="23"/>
          <w:szCs w:val="23"/>
          <w:lang w:val="en-US" w:eastAsia="zh-CN"/>
        </w:rPr>
      </w:pPr>
      <w:r>
        <w:rPr>
          <w:rFonts w:hint="eastAsia" w:ascii="楷体_GB2312" w:hAnsi="SimSun" w:eastAsia="楷体_GB2312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</w:rPr>
        <w:t>（一）</w:t>
      </w: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</w:rPr>
        <w:t xml:space="preserve">项目编号:  </w:t>
      </w:r>
      <w:r>
        <w:rPr>
          <w:rFonts w:hint="eastAsia" w:ascii="SimSun" w:hAnsi="SimSun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/>
        </w:rPr>
        <w:t>JYXWH</w:t>
      </w:r>
      <w:r>
        <w:rPr>
          <w:rFonts w:hint="eastAsia" w:ascii="SimSun" w:hAnsi="SimSun" w:cs="SimSu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color="auto" w:fill="F8F9FC"/>
          <w:lang w:val="en-US" w:eastAsia="zh-CN"/>
        </w:rPr>
        <w:t>Z</w:t>
      </w:r>
      <w:r>
        <w:rPr>
          <w:rFonts w:hint="eastAsia" w:ascii="SimSun" w:hAnsi="SimSun" w:cs="SimSu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color="auto" w:fill="F8F9FC"/>
        </w:rPr>
        <w:t>-</w:t>
      </w:r>
      <w:r>
        <w:rPr>
          <w:rFonts w:hint="eastAsia" w:ascii="SimSun" w:hAnsi="SimSun" w:cs="SimSu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color="auto" w:fill="F8F9FC"/>
          <w:lang w:val="en-US" w:eastAsia="zh-CN"/>
        </w:rPr>
        <w:t>NY</w:t>
      </w:r>
      <w:r>
        <w:rPr>
          <w:rFonts w:hint="eastAsia" w:ascii="FangSong" w:hAnsi="FangSong" w:eastAsia="FangSong" w:cs="SimSu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FangSong" w:hAnsi="FangSong" w:eastAsia="FangSong" w:cs="SimSu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FangSong" w:hAnsi="FangSong" w:eastAsia="FangSong" w:cs="SimSu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FangSong" w:hAnsi="FangSong" w:eastAsia="FangSong" w:cs="SimSu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  <w:t>160</w:t>
      </w:r>
      <w:r>
        <w:rPr>
          <w:rFonts w:hint="eastAsia" w:ascii="FangSong" w:hAnsi="FangSong" w:eastAsia="FangSong" w:cs="SimSu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）-002</w:t>
      </w:r>
    </w:p>
    <w:p>
      <w:pPr>
        <w:widowControl/>
        <w:shd w:val="clear" w:color="auto" w:fill="F8F9FC"/>
        <w:snapToGrid/>
        <w:spacing w:before="150" w:beforeAutospacing="0" w:after="150" w:afterAutospacing="0" w:line="600" w:lineRule="atLeast"/>
        <w:ind w:firstLine="321" w:firstLineChars="100"/>
        <w:jc w:val="left"/>
        <w:textAlignment w:val="baseline"/>
        <w:rPr>
          <w:rFonts w:hint="eastAsia" w:ascii="Microsoft YaHei" w:hAnsi="Microsoft YaHei" w:eastAsia="SimSun" w:cs="SimSun"/>
          <w:b w:val="0"/>
          <w:i w:val="0"/>
          <w:caps w:val="0"/>
          <w:spacing w:val="0"/>
          <w:w w:val="100"/>
          <w:kern w:val="0"/>
          <w:sz w:val="23"/>
          <w:szCs w:val="23"/>
          <w:lang w:eastAsia="zh-CN"/>
        </w:rPr>
      </w:pPr>
      <w:r>
        <w:rPr>
          <w:rFonts w:hint="eastAsia" w:ascii="楷体_GB2312" w:hAnsi="SimSun" w:eastAsia="楷体_GB2312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</w:rPr>
        <w:t>（二）</w:t>
      </w: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</w:rPr>
        <w:t>项目名称: </w:t>
      </w:r>
      <w:r>
        <w:rPr>
          <w:rFonts w:hint="eastAsia" w:ascii="SimSun" w:hAnsi="SimSun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eastAsia="zh-CN"/>
        </w:rPr>
        <w:t>靖远县五合镇文冠茶加工生产线建设项目002</w:t>
      </w:r>
    </w:p>
    <w:p>
      <w:pPr>
        <w:widowControl/>
        <w:shd w:val="clear" w:color="auto" w:fill="FFFFFF"/>
        <w:snapToGrid/>
        <w:spacing w:before="150" w:beforeAutospacing="0" w:after="150" w:afterAutospacing="0" w:line="240" w:lineRule="auto"/>
        <w:ind w:firstLine="321" w:firstLineChars="100"/>
        <w:jc w:val="left"/>
        <w:textAlignment w:val="baseline"/>
        <w:rPr>
          <w:rFonts w:hint="eastAsia" w:ascii="Microsoft YaHei" w:hAnsi="Microsoft YaHei" w:eastAsia="Microsoft YaHei" w:cs="SimSun"/>
          <w:b w:val="0"/>
          <w:i w:val="0"/>
          <w:caps w:val="0"/>
          <w:spacing w:val="0"/>
          <w:w w:val="100"/>
          <w:kern w:val="0"/>
          <w:sz w:val="23"/>
          <w:szCs w:val="23"/>
        </w:rPr>
      </w:pP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</w:rPr>
        <w:t>（三）招标控制价：</w:t>
      </w:r>
      <w:r>
        <w:rPr>
          <w:rFonts w:hint="eastAsia" w:ascii="SimSun" w:hAnsi="SimSun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/>
        </w:rPr>
        <w:t>300万</w:t>
      </w:r>
      <w:r>
        <w:rPr>
          <w:rFonts w:hint="eastAsia" w:ascii="SimSun" w:hAnsi="SimSun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</w:rPr>
        <w:t>元</w:t>
      </w:r>
    </w:p>
    <w:p>
      <w:pPr>
        <w:widowControl/>
        <w:shd w:val="clear" w:color="auto" w:fill="F8F9FC"/>
        <w:snapToGrid/>
        <w:spacing w:before="150" w:beforeAutospacing="0" w:after="150" w:afterAutospacing="0" w:line="600" w:lineRule="atLeast"/>
        <w:ind w:firstLine="321" w:firstLineChars="100"/>
        <w:jc w:val="left"/>
        <w:textAlignment w:val="baseline"/>
        <w:rPr>
          <w:rFonts w:hint="eastAsia" w:ascii="Microsoft YaHei" w:hAnsi="Microsoft YaHei" w:eastAsia="Microsoft YaHei" w:cs="SimSun"/>
          <w:b w:val="0"/>
          <w:i w:val="0"/>
          <w:caps w:val="0"/>
          <w:spacing w:val="0"/>
          <w:w w:val="100"/>
          <w:kern w:val="0"/>
          <w:sz w:val="23"/>
          <w:szCs w:val="23"/>
        </w:rPr>
      </w:pP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</w:rPr>
        <w:t>（四）招标方式：</w:t>
      </w:r>
      <w:r>
        <w:rPr>
          <w:rFonts w:hint="eastAsia" w:ascii="SimSun" w:hAnsi="SimSun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</w:rPr>
        <w:t xml:space="preserve"> 邀请招标</w:t>
      </w:r>
    </w:p>
    <w:p>
      <w:pPr>
        <w:widowControl/>
        <w:shd w:val="clear" w:color="auto" w:fill="F8F9FC"/>
        <w:snapToGrid/>
        <w:spacing w:before="150" w:beforeAutospacing="0" w:after="150" w:afterAutospacing="0" w:line="600" w:lineRule="atLeast"/>
        <w:ind w:firstLine="321" w:firstLineChars="100"/>
        <w:jc w:val="left"/>
        <w:textAlignment w:val="baseline"/>
        <w:rPr>
          <w:rFonts w:hint="eastAsia" w:ascii="Microsoft YaHei" w:hAnsi="Microsoft YaHei" w:eastAsia="Microsoft YaHei" w:cs="SimSun"/>
          <w:b w:val="0"/>
          <w:i w:val="0"/>
          <w:caps w:val="0"/>
          <w:spacing w:val="0"/>
          <w:w w:val="100"/>
          <w:kern w:val="0"/>
          <w:sz w:val="23"/>
          <w:szCs w:val="23"/>
        </w:rPr>
      </w:pP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</w:rPr>
        <w:t>（五）评标办法：</w:t>
      </w:r>
      <w:r>
        <w:rPr>
          <w:rFonts w:hint="eastAsia" w:ascii="SimSun" w:hAnsi="SimSun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</w:rPr>
        <w:t xml:space="preserve"> 最低价法中标</w:t>
      </w:r>
    </w:p>
    <w:p>
      <w:pPr>
        <w:pStyle w:val="8"/>
        <w:shd w:val="clear" w:color="auto" w:fill="FFFFFF"/>
        <w:snapToGrid/>
        <w:spacing w:before="312" w:beforeAutospacing="1" w:after="312" w:afterAutospacing="1" w:line="405" w:lineRule="atLeast"/>
        <w:ind w:firstLine="321" w:firstLineChars="100"/>
        <w:jc w:val="left"/>
        <w:textAlignment w:val="baseline"/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</w:pP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  <w:t>（六）中标结果内容 ：</w:t>
      </w:r>
    </w:p>
    <w:p>
      <w:pPr>
        <w:pStyle w:val="8"/>
        <w:shd w:val="clear" w:color="auto" w:fill="FFFFFF"/>
        <w:snapToGrid/>
        <w:spacing w:before="312" w:beforeAutospacing="1" w:after="312" w:afterAutospacing="1" w:line="405" w:lineRule="atLeast"/>
        <w:ind w:firstLine="585"/>
        <w:jc w:val="left"/>
        <w:textAlignment w:val="baseline"/>
        <w:rPr>
          <w:rFonts w:hint="eastAsia" w:ascii="FangSong" w:hAnsi="FangSong" w:eastAsia="FangSong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FangSong" w:hAnsi="FangSong" w:eastAsia="FangSong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-SA"/>
        </w:rPr>
        <w:t>本项目采用邀请招标方式,经资质及施工方案的审核，符合招标要求的三家投标人,于</w:t>
      </w:r>
      <w:r>
        <w:rPr>
          <w:rFonts w:hint="eastAsia" w:ascii="仿宋_GB2312" w:hAnsi="Microsoft YaHei" w:eastAsia="仿宋_GB2312" w:cs="SimSu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  <w:t>202</w:t>
      </w:r>
      <w:r>
        <w:rPr>
          <w:rFonts w:hint="eastAsia" w:ascii="仿宋_GB2312" w:hAnsi="Microsoft YaHei" w:eastAsia="仿宋_GB2312" w:cs="SimSu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Microsoft YaHei" w:eastAsia="仿宋_GB2312" w:cs="SimSu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  <w:t>年</w:t>
      </w:r>
      <w:r>
        <w:rPr>
          <w:rFonts w:hint="eastAsia" w:ascii="仿宋_GB2312" w:hAnsi="Microsoft YaHei" w:eastAsia="仿宋_GB2312" w:cs="SimSu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Microsoft YaHei" w:eastAsia="仿宋_GB2312" w:cs="SimSu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  <w:t>月24日</w:t>
      </w:r>
      <w:r>
        <w:rPr>
          <w:rFonts w:hint="eastAsia" w:ascii="FangSong" w:hAnsi="FangSong" w:eastAsia="FangSong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-SA"/>
        </w:rPr>
        <w:t>通过竞价,拟成交企业确定如下: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3141"/>
        <w:gridCol w:w="1147"/>
        <w:gridCol w:w="830"/>
        <w:gridCol w:w="1782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top"/>
          </w:tcPr>
          <w:p>
            <w:pPr>
              <w:pStyle w:val="8"/>
              <w:snapToGrid/>
              <w:spacing w:before="0" w:beforeAutospacing="1" w:after="0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标包名称</w:t>
            </w:r>
          </w:p>
        </w:tc>
        <w:tc>
          <w:tcPr>
            <w:tcW w:w="3141" w:type="dxa"/>
            <w:vAlign w:val="top"/>
          </w:tcPr>
          <w:p>
            <w:pPr>
              <w:pStyle w:val="8"/>
              <w:snapToGrid/>
              <w:spacing w:before="0" w:beforeAutospacing="1" w:after="0" w:afterAutospacing="1" w:line="405" w:lineRule="atLeast"/>
              <w:ind w:firstLine="480" w:firstLineChars="200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招标内容</w:t>
            </w:r>
          </w:p>
        </w:tc>
        <w:tc>
          <w:tcPr>
            <w:tcW w:w="1147" w:type="dxa"/>
            <w:vAlign w:val="top"/>
          </w:tcPr>
          <w:p>
            <w:pPr>
              <w:pStyle w:val="8"/>
              <w:snapToGrid/>
              <w:spacing w:before="0" w:beforeAutospacing="1" w:after="0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成交施工方</w:t>
            </w:r>
          </w:p>
        </w:tc>
        <w:tc>
          <w:tcPr>
            <w:tcW w:w="830" w:type="dxa"/>
            <w:vAlign w:val="top"/>
          </w:tcPr>
          <w:p>
            <w:pPr>
              <w:pStyle w:val="8"/>
              <w:snapToGrid/>
              <w:spacing w:before="0" w:beforeAutospacing="1" w:after="0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地址</w:t>
            </w:r>
          </w:p>
        </w:tc>
        <w:tc>
          <w:tcPr>
            <w:tcW w:w="1782" w:type="dxa"/>
            <w:vAlign w:val="top"/>
          </w:tcPr>
          <w:p>
            <w:pPr>
              <w:pStyle w:val="8"/>
              <w:snapToGrid/>
              <w:spacing w:before="0" w:beforeAutospacing="1" w:after="0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成交金额</w:t>
            </w:r>
          </w:p>
        </w:tc>
        <w:tc>
          <w:tcPr>
            <w:tcW w:w="1197" w:type="dxa"/>
            <w:vAlign w:val="top"/>
          </w:tcPr>
          <w:p>
            <w:pPr>
              <w:pStyle w:val="8"/>
              <w:snapToGrid/>
              <w:spacing w:before="0" w:beforeAutospacing="1" w:after="0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803" w:type="dxa"/>
            <w:vAlign w:val="top"/>
          </w:tcPr>
          <w:p>
            <w:pPr>
              <w:widowControl/>
              <w:shd w:val="clear" w:color="auto" w:fill="auto"/>
              <w:snapToGrid/>
              <w:spacing w:before="150" w:beforeAutospacing="0" w:after="150" w:afterAutospacing="0" w:line="600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靖远县五合镇文冠茶加工生产线建设项目</w:t>
            </w:r>
          </w:p>
        </w:tc>
        <w:tc>
          <w:tcPr>
            <w:tcW w:w="3141" w:type="dxa"/>
            <w:vAlign w:val="top"/>
          </w:tcPr>
          <w:p>
            <w:pPr>
              <w:pStyle w:val="8"/>
              <w:snapToGrid/>
              <w:spacing w:before="0" w:beforeAutospacing="1" w:after="312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 建筑安装工程（加工车间、包装车间、室外工程）（详见工程量清单）</w:t>
            </w:r>
          </w:p>
          <w:p>
            <w:pPr>
              <w:pStyle w:val="8"/>
              <w:snapToGrid/>
              <w:spacing w:before="312" w:beforeAutospacing="1" w:after="312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1#、2#加工车间 </w:t>
            </w:r>
          </w:p>
          <w:p>
            <w:pPr>
              <w:pStyle w:val="8"/>
              <w:snapToGrid/>
              <w:spacing w:before="312" w:beforeAutospacing="1" w:after="312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①、建筑与装饰工程 ②、电气工程 ③、消防工程 ④、通风工程</w:t>
            </w:r>
          </w:p>
          <w:p>
            <w:pPr>
              <w:pStyle w:val="8"/>
              <w:snapToGrid/>
              <w:spacing w:before="312" w:beforeAutospacing="1" w:after="312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2、包装车间</w:t>
            </w:r>
          </w:p>
          <w:p>
            <w:pPr>
              <w:pStyle w:val="8"/>
              <w:snapToGrid/>
              <w:spacing w:before="312" w:beforeAutospacing="1" w:after="312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  ①、建筑与装饰工程 ②、电气工程 ③、消防工程 ④、采暖及通风工程</w:t>
            </w:r>
          </w:p>
          <w:p>
            <w:pPr>
              <w:pStyle w:val="8"/>
              <w:snapToGrid/>
              <w:spacing w:before="312" w:beforeAutospacing="1" w:after="0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8"/>
              <w:snapToGrid/>
              <w:spacing w:before="0" w:beforeAutospacing="1" w:after="0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甘肃万盛达机械化工程有限责任公司</w:t>
            </w:r>
          </w:p>
        </w:tc>
        <w:tc>
          <w:tcPr>
            <w:tcW w:w="830" w:type="dxa"/>
            <w:vAlign w:val="top"/>
          </w:tcPr>
          <w:p>
            <w:pPr>
              <w:pStyle w:val="8"/>
              <w:shd w:val="clear" w:color="auto" w:fill="FFFFFF"/>
              <w:snapToGrid/>
              <w:spacing w:before="0" w:beforeAutospacing="1" w:after="312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甘肃省白银市平川区中区忠恒路（车辆检测中心对面）</w:t>
            </w:r>
          </w:p>
          <w:p>
            <w:pPr>
              <w:pStyle w:val="8"/>
              <w:snapToGrid/>
              <w:spacing w:before="312" w:beforeAutospacing="1" w:after="0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82" w:type="dxa"/>
            <w:vAlign w:val="top"/>
          </w:tcPr>
          <w:p>
            <w:pPr>
              <w:shd w:val="clear" w:color="auto" w:fill="FFFFFF"/>
              <w:snapToGrid/>
              <w:spacing w:before="0" w:beforeAutospacing="0" w:after="312" w:afterAutospacing="0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sz w:val="24"/>
                <w:shd w:val="clear" w:color="auto" w:fill="FFFFFF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大写： 贰佰玖拾玖万捌仟贰佰陆拾玖元贰角肆分</w:t>
            </w:r>
          </w:p>
          <w:p>
            <w:pPr>
              <w:pStyle w:val="8"/>
              <w:shd w:val="clear" w:color="auto" w:fill="FFFFFF"/>
              <w:snapToGrid/>
              <w:spacing w:before="312" w:beforeAutospacing="1" w:after="312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（小写）：  2998269.24元。</w:t>
            </w:r>
          </w:p>
          <w:p>
            <w:pPr>
              <w:pStyle w:val="8"/>
              <w:snapToGrid/>
              <w:spacing w:before="312" w:beforeAutospacing="1" w:after="0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97" w:type="dxa"/>
            <w:vAlign w:val="top"/>
          </w:tcPr>
          <w:p>
            <w:pPr>
              <w:pStyle w:val="8"/>
              <w:snapToGrid/>
              <w:spacing w:before="0" w:beforeAutospacing="1" w:after="312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pStyle w:val="8"/>
              <w:snapToGrid/>
              <w:spacing w:before="0" w:beforeAutospacing="1" w:after="312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段丽红</w:t>
            </w:r>
          </w:p>
          <w:p>
            <w:pPr>
              <w:pStyle w:val="8"/>
              <w:snapToGrid/>
              <w:spacing w:before="312" w:beforeAutospacing="1" w:after="0" w:afterAutospacing="1" w:line="405" w:lineRule="atLeast"/>
              <w:jc w:val="center"/>
              <w:textAlignment w:val="baseline"/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FangSong" w:hAnsi="FangSong" w:eastAsia="FangSong" w:cs="SimSu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电话：15352875885</w:t>
            </w:r>
          </w:p>
        </w:tc>
      </w:tr>
    </w:tbl>
    <w:p>
      <w:pPr>
        <w:pStyle w:val="8"/>
        <w:shd w:val="clear" w:color="auto" w:fill="FFFFFF"/>
        <w:snapToGrid/>
        <w:spacing w:before="312" w:beforeAutospacing="1" w:after="312" w:afterAutospacing="1" w:line="405" w:lineRule="atLeast"/>
        <w:jc w:val="left"/>
        <w:textAlignment w:val="baseline"/>
        <w:rPr>
          <w:rFonts w:ascii="Helvetica" w:hAnsi="Helvetica" w:eastAsia="SimHei" w:cs="Helvetic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  <w:t>（七）招标公告日期：</w:t>
      </w:r>
      <w:r>
        <w:rPr>
          <w:rFonts w:ascii="SimHei" w:hAnsi="SimHei" w:eastAsia="SimHei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ab/>
      </w:r>
    </w:p>
    <w:p>
      <w:pPr>
        <w:widowControl/>
        <w:shd w:val="clear" w:color="auto" w:fill="FFFFFF"/>
        <w:snapToGrid/>
        <w:spacing w:before="150" w:beforeAutospacing="0" w:after="150" w:afterAutospacing="0" w:line="645" w:lineRule="atLeast"/>
        <w:ind w:firstLine="645"/>
        <w:jc w:val="left"/>
        <w:textAlignment w:val="baseline"/>
        <w:rPr>
          <w:rFonts w:hint="eastAsia" w:ascii="Microsoft YaHei" w:hAnsi="Microsoft YaHei" w:eastAsia="Microsoft YaHei" w:cs="SimSun"/>
          <w:b w:val="0"/>
          <w:i w:val="0"/>
          <w:caps w:val="0"/>
          <w:color w:val="434343"/>
          <w:spacing w:val="0"/>
          <w:w w:val="100"/>
          <w:kern w:val="0"/>
          <w:sz w:val="23"/>
          <w:szCs w:val="23"/>
        </w:rPr>
      </w:pPr>
      <w:r>
        <w:rPr>
          <w:rFonts w:hint="eastAsia" w:ascii="仿宋_GB2312" w:hAnsi="Microsoft YaHei" w:eastAsia="仿宋_GB2312" w:cs="SimSu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  <w:t>2022年5月20日09:00:00至2022年5月23日18:00:00。</w:t>
      </w:r>
    </w:p>
    <w:p>
      <w:pPr>
        <w:pStyle w:val="8"/>
        <w:shd w:val="clear" w:color="auto" w:fill="FFFFFF"/>
        <w:snapToGrid/>
        <w:spacing w:before="312" w:beforeAutospacing="1" w:after="312" w:afterAutospacing="1" w:line="405" w:lineRule="atLeast"/>
        <w:jc w:val="left"/>
        <w:textAlignment w:val="baseline"/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</w:pP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  <w:t>（</w:t>
      </w:r>
      <w:r>
        <w:rPr>
          <w:rFonts w:hint="eastAsia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  <w:t>八</w:t>
      </w: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  <w:t>）竞价规定时间：</w:t>
      </w:r>
    </w:p>
    <w:p>
      <w:pPr>
        <w:widowControl/>
        <w:shd w:val="clear" w:color="auto" w:fill="FFFFFF"/>
        <w:snapToGrid/>
        <w:spacing w:before="150" w:beforeAutospacing="0" w:after="150" w:afterAutospacing="0" w:line="645" w:lineRule="atLeast"/>
        <w:ind w:firstLine="645"/>
        <w:jc w:val="left"/>
        <w:textAlignment w:val="baseline"/>
        <w:rPr>
          <w:rFonts w:hint="eastAsia" w:ascii="仿宋_GB2312" w:hAnsi="Microsoft YaHei" w:eastAsia="仿宋_GB2312" w:cs="SimSu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Microsoft YaHei" w:eastAsia="仿宋_GB2312" w:cs="SimSu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  <w:t>2022年5月24日09:00:00至2022年5月24日17:00:00。。</w:t>
      </w:r>
    </w:p>
    <w:p>
      <w:pPr>
        <w:pStyle w:val="8"/>
        <w:shd w:val="clear" w:color="auto" w:fill="FFFFFF"/>
        <w:snapToGrid/>
        <w:spacing w:before="312" w:beforeAutospacing="1" w:after="312" w:afterAutospacing="1" w:line="405" w:lineRule="atLeast"/>
        <w:jc w:val="left"/>
        <w:textAlignment w:val="baseline"/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</w:pP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  <w:t>（</w:t>
      </w:r>
      <w:r>
        <w:rPr>
          <w:rFonts w:hint="eastAsia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  <w:t>九</w:t>
      </w: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  <w:t>）竞价规则：</w:t>
      </w:r>
    </w:p>
    <w:p>
      <w:pPr>
        <w:pStyle w:val="8"/>
        <w:keepLines w:val="0"/>
        <w:widowControl/>
        <w:shd w:val="clear" w:color="auto" w:fill="FFFFFF"/>
        <w:snapToGrid/>
        <w:spacing w:before="312" w:beforeAutospacing="1" w:after="312" w:afterAutospacing="1" w:line="400" w:lineRule="exact"/>
        <w:ind w:firstLine="641"/>
        <w:jc w:val="left"/>
        <w:textAlignment w:val="baseline"/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SimHei" w:hAnsi="SimHei" w:eastAsia="SimHei" w:cs="Helvetica"/>
          <w:b w:val="0"/>
          <w:i w:val="0"/>
          <w:caps w:val="0"/>
          <w:color w:val="000000" w:themeColor="text1"/>
          <w:spacing w:val="0"/>
          <w:w w:val="100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  <w:t>   竞价实际结束时间：202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  <w:t>月24日  1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  <w:t>: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  <w:t>3: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  <w:t>3  </w:t>
      </w:r>
    </w:p>
    <w:p>
      <w:pPr>
        <w:pStyle w:val="8"/>
        <w:keepLines w:val="0"/>
        <w:widowControl/>
        <w:shd w:val="clear" w:color="auto" w:fill="FFFFFF"/>
        <w:snapToGrid/>
        <w:spacing w:before="312" w:beforeAutospacing="1" w:after="312" w:afterAutospacing="1" w:line="400" w:lineRule="exact"/>
        <w:ind w:firstLine="960" w:firstLineChars="300"/>
        <w:jc w:val="left"/>
        <w:textAlignment w:val="baseline"/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  <w:t> 延时次数：0 次</w:t>
      </w:r>
    </w:p>
    <w:p>
      <w:pPr>
        <w:pStyle w:val="8"/>
        <w:keepLines w:val="0"/>
        <w:widowControl/>
        <w:shd w:val="clear" w:color="auto" w:fill="FFFFFF"/>
        <w:snapToGrid/>
        <w:spacing w:before="312" w:beforeAutospacing="1" w:after="312" w:afterAutospacing="1" w:line="400" w:lineRule="exact"/>
        <w:ind w:firstLine="641"/>
        <w:jc w:val="left"/>
        <w:textAlignment w:val="baseline"/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  <w:t>    延时周期：3 分钟</w:t>
      </w:r>
    </w:p>
    <w:p>
      <w:pPr>
        <w:pStyle w:val="8"/>
        <w:keepLines w:val="0"/>
        <w:widowControl/>
        <w:shd w:val="clear" w:color="auto" w:fill="FFFFFF"/>
        <w:snapToGrid/>
        <w:spacing w:before="312" w:beforeAutospacing="1" w:after="312" w:afterAutospacing="1" w:line="400" w:lineRule="exact"/>
        <w:ind w:firstLine="641"/>
        <w:jc w:val="left"/>
        <w:textAlignment w:val="baseline"/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sz w:val="32"/>
          <w:szCs w:val="32"/>
        </w:rPr>
        <w:t>    降价幅度：0 元</w:t>
      </w:r>
    </w:p>
    <w:p>
      <w:pPr>
        <w:pStyle w:val="8"/>
        <w:numPr>
          <w:ilvl w:val="0"/>
          <w:numId w:val="1"/>
        </w:numPr>
        <w:shd w:val="clear" w:color="auto" w:fill="FFFFFF"/>
        <w:snapToGrid/>
        <w:spacing w:before="312" w:beforeAutospacing="1" w:after="312" w:afterAutospacing="1" w:line="405" w:lineRule="atLeast"/>
        <w:jc w:val="left"/>
        <w:textAlignment w:val="baseline"/>
        <w:rPr>
          <w:rFonts w:hint="eastAsia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</w:pPr>
      <w:r>
        <w:rPr>
          <w:rFonts w:hint="eastAsia" w:ascii="SimSun" w:hAnsi="SimSun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  <w:t>联系方式</w:t>
      </w:r>
      <w:r>
        <w:rPr>
          <w:rFonts w:hint="eastAsia" w:cs="SimSun"/>
          <w:b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val="en-US" w:eastAsia="zh-CN" w:bidi="ar-SA"/>
        </w:rPr>
        <w:t>：</w:t>
      </w:r>
    </w:p>
    <w:p>
      <w:pPr>
        <w:pStyle w:val="8"/>
        <w:numPr>
          <w:ilvl w:val="0"/>
          <w:numId w:val="0"/>
        </w:numPr>
        <w:shd w:val="clear" w:color="auto" w:fill="FFFFFF"/>
        <w:snapToGrid/>
        <w:spacing w:before="312" w:beforeAutospacing="1" w:after="312" w:afterAutospacing="1" w:line="405" w:lineRule="atLeast"/>
        <w:ind w:firstLine="960" w:firstLineChars="300"/>
        <w:jc w:val="left"/>
        <w:textAlignment w:val="baseline"/>
        <w:rPr>
          <w:rFonts w:hint="eastAsia" w:ascii="FangSong" w:hAnsi="FangSong" w:eastAsia="FangSong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Microsoft YaHei" w:eastAsia="仿宋_GB2312" w:cs="SimSun"/>
          <w:b w:val="0"/>
          <w:i w:val="0"/>
          <w:caps w:val="0"/>
          <w:spacing w:val="0"/>
          <w:w w:val="100"/>
          <w:kern w:val="0"/>
          <w:sz w:val="32"/>
          <w:szCs w:val="32"/>
        </w:rPr>
        <w:t>招标单位：</w:t>
      </w:r>
      <w:r>
        <w:rPr>
          <w:rFonts w:hint="eastAsia" w:ascii="FangSong" w:hAnsi="FangSong" w:eastAsia="FangSong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靖远县五合镇人民政府</w:t>
      </w:r>
    </w:p>
    <w:p>
      <w:pPr>
        <w:snapToGrid/>
        <w:spacing w:before="0" w:beforeAutospacing="0" w:after="0" w:afterAutospacing="0" w:line="500" w:lineRule="atLeast"/>
        <w:ind w:firstLine="960" w:firstLineChars="300"/>
        <w:jc w:val="both"/>
        <w:textAlignment w:val="baseline"/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kern w:val="0"/>
          <w:sz w:val="32"/>
          <w:szCs w:val="32"/>
        </w:rPr>
        <w:t>联 系 人：</w:t>
      </w:r>
      <w:r>
        <w:rPr>
          <w:rFonts w:hint="eastAsia" w:ascii="SimSun" w:hAnsi="SimSun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</w:rPr>
        <w:t>白</w:t>
      </w:r>
      <w:r>
        <w:rPr>
          <w:rFonts w:hint="eastAsia" w:ascii="SimSun" w:hAnsi="SimSun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8F9FC"/>
          <w:lang w:eastAsia="zh-CN"/>
        </w:rPr>
        <w:t>斌</w:t>
      </w:r>
    </w:p>
    <w:p>
      <w:pPr>
        <w:snapToGrid/>
        <w:spacing w:before="0" w:beforeAutospacing="0" w:after="0" w:afterAutospacing="0" w:line="500" w:lineRule="atLeast"/>
        <w:ind w:firstLine="960" w:firstLineChars="300"/>
        <w:jc w:val="both"/>
        <w:textAlignment w:val="baseline"/>
        <w:rPr>
          <w:rFonts w:ascii="FangSong" w:hAnsi="FangSong" w:eastAsia="FangSong" w:cs="Helvetica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kern w:val="0"/>
          <w:sz w:val="32"/>
          <w:szCs w:val="32"/>
        </w:rPr>
        <w:t xml:space="preserve">联系电话：18794347226                         </w:t>
      </w:r>
    </w:p>
    <w:p>
      <w:pPr>
        <w:snapToGrid/>
        <w:spacing w:before="0" w:beforeAutospacing="0" w:after="0" w:afterAutospacing="0" w:line="500" w:lineRule="atLeast"/>
        <w:ind w:firstLine="4800" w:firstLineChars="1500"/>
        <w:jc w:val="left"/>
        <w:textAlignment w:val="baseline"/>
        <w:rPr>
          <w:rFonts w:hint="eastAsia" w:ascii="FangSong" w:hAnsi="FangSong" w:eastAsia="FangSong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</w:pPr>
    </w:p>
    <w:p>
      <w:pPr>
        <w:snapToGrid/>
        <w:spacing w:before="0" w:beforeAutospacing="0" w:after="0" w:afterAutospacing="0" w:line="500" w:lineRule="atLeast"/>
        <w:ind w:firstLine="4800" w:firstLineChars="1500"/>
        <w:jc w:val="left"/>
        <w:textAlignment w:val="baseline"/>
        <w:rPr>
          <w:rFonts w:hint="eastAsia" w:ascii="FangSong" w:hAnsi="FangSong" w:eastAsia="FangSong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</w:pPr>
      <w:r>
        <w:rPr>
          <w:rFonts w:hint="eastAsia" w:ascii="FangSong" w:hAnsi="FangSong" w:eastAsia="FangSong" w:cs="SimSun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靖远县五合镇人民政府</w:t>
      </w:r>
    </w:p>
    <w:p>
      <w:pPr>
        <w:snapToGrid/>
        <w:spacing w:before="0" w:beforeAutospacing="0" w:after="0" w:afterAutospacing="0" w:line="500" w:lineRule="atLeast"/>
        <w:ind w:left="3570" w:leftChars="1700" w:firstLine="1440" w:firstLineChars="450"/>
        <w:jc w:val="left"/>
        <w:textAlignment w:val="baseline"/>
        <w:rPr>
          <w:rFonts w:hint="eastAsia" w:eastAsia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kern w:val="0"/>
          <w:sz w:val="32"/>
          <w:szCs w:val="32"/>
        </w:rPr>
        <w:t>202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2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kern w:val="0"/>
          <w:sz w:val="32"/>
          <w:szCs w:val="32"/>
        </w:rPr>
        <w:t>年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5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kern w:val="0"/>
          <w:sz w:val="32"/>
          <w:szCs w:val="32"/>
        </w:rPr>
        <w:t>月2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4</w:t>
      </w:r>
      <w:r>
        <w:rPr>
          <w:rFonts w:hint="eastAsia" w:ascii="FangSong" w:hAnsi="FangSong" w:eastAsia="FangSong" w:cs="Helvetica"/>
          <w:b w:val="0"/>
          <w:i w:val="0"/>
          <w:caps w:val="0"/>
          <w:spacing w:val="0"/>
          <w:w w:val="100"/>
          <w:kern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KaiTi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15037"/>
    <w:multiLevelType w:val="singleLevel"/>
    <w:tmpl w:val="B4B15037"/>
    <w:lvl w:ilvl="0" w:tentative="0">
      <w:start w:val="10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MGI0ODY1NzI0YmNiNzBhMjliNWU0YjE0NjZkMWUifQ=="/>
  </w:docVars>
  <w:rsids>
    <w:rsidRoot w:val="00112164"/>
    <w:rsid w:val="00005F69"/>
    <w:rsid w:val="000A064A"/>
    <w:rsid w:val="000A1494"/>
    <w:rsid w:val="00112164"/>
    <w:rsid w:val="001751C0"/>
    <w:rsid w:val="0019781E"/>
    <w:rsid w:val="001C049D"/>
    <w:rsid w:val="00254A14"/>
    <w:rsid w:val="004D1A3A"/>
    <w:rsid w:val="0054299E"/>
    <w:rsid w:val="0059480C"/>
    <w:rsid w:val="005D5D8C"/>
    <w:rsid w:val="005D695C"/>
    <w:rsid w:val="006020E0"/>
    <w:rsid w:val="00602206"/>
    <w:rsid w:val="00654887"/>
    <w:rsid w:val="00686A2C"/>
    <w:rsid w:val="0087108F"/>
    <w:rsid w:val="00995CB9"/>
    <w:rsid w:val="00A21E01"/>
    <w:rsid w:val="00A92486"/>
    <w:rsid w:val="00A96CFB"/>
    <w:rsid w:val="00AC3EE7"/>
    <w:rsid w:val="00B02F8D"/>
    <w:rsid w:val="00BE206F"/>
    <w:rsid w:val="00C5161D"/>
    <w:rsid w:val="00EC2ED9"/>
    <w:rsid w:val="00F73223"/>
    <w:rsid w:val="0736708C"/>
    <w:rsid w:val="08B570F2"/>
    <w:rsid w:val="122A260E"/>
    <w:rsid w:val="13BF7B9F"/>
    <w:rsid w:val="18CE5B0B"/>
    <w:rsid w:val="1DFC0B83"/>
    <w:rsid w:val="22904DE8"/>
    <w:rsid w:val="2A934A9E"/>
    <w:rsid w:val="2C3D5A04"/>
    <w:rsid w:val="3B002B5A"/>
    <w:rsid w:val="3FEC0934"/>
    <w:rsid w:val="45E83528"/>
    <w:rsid w:val="4CD10D1D"/>
    <w:rsid w:val="506C224B"/>
    <w:rsid w:val="57042D08"/>
    <w:rsid w:val="602B3524"/>
    <w:rsid w:val="60397522"/>
    <w:rsid w:val="65EC2948"/>
    <w:rsid w:val="6EED149E"/>
    <w:rsid w:val="742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ind w:firstLine="200" w:firstLineChars="200"/>
      <w:outlineLvl w:val="0"/>
    </w:pPr>
    <w:rPr>
      <w:rFonts w:ascii="Times New Roman" w:hAnsi="Times New Roman" w:eastAsia="SimSu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0"/>
    <w:pPr>
      <w:ind w:firstLine="200" w:firstLineChars="200"/>
    </w:pPr>
    <w:rPr>
      <w:rFonts w:ascii="Times New Roman" w:hAnsi="Times New Roman" w:eastAsia="SimSun" w:cs="Times New Roman"/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日期 Char"/>
    <w:basedOn w:val="11"/>
    <w:link w:val="4"/>
    <w:semiHidden/>
    <w:qFormat/>
    <w:uiPriority w:val="99"/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="Times New Roman" w:hAnsi="Times New Roman" w:eastAsia="SimSun" w:cs="Times New Roman"/>
      <w:sz w:val="18"/>
      <w:szCs w:val="18"/>
    </w:rPr>
  </w:style>
  <w:style w:type="character" w:customStyle="1" w:styleId="17">
    <w:name w:val="标题 1 Char"/>
    <w:basedOn w:val="11"/>
    <w:link w:val="2"/>
    <w:qFormat/>
    <w:uiPriority w:val="0"/>
    <w:rPr>
      <w:rFonts w:ascii="Times New Roman" w:hAnsi="Times New Roman" w:eastAsia="SimSun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550</Words>
  <Characters>664</Characters>
  <Lines>6</Lines>
  <Paragraphs>1</Paragraphs>
  <TotalTime>14</TotalTime>
  <ScaleCrop>false</ScaleCrop>
  <LinksUpToDate>false</LinksUpToDate>
  <CharactersWithSpaces>734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2021-01-16T05:30:00Z</dcterms:created>
  <dc:creator>Administrator</dc:creator>
  <cp:lastModifiedBy>超越梦想</cp:lastModifiedBy>
  <cp:lastPrinted>2021-01-19T02:34:00Z</cp:lastPrinted>
  <dcterms:modified xsi:type="dcterms:W3CDTF">2022-05-25T14:10:11Z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E8F5462C05594B65B66F12567990D124</vt:lpwstr>
  </property>
</Properties>
</file>